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9402" w14:textId="77777777" w:rsidR="00F3170E" w:rsidRDefault="00F3170E" w:rsidP="00F3170E">
      <w:pPr>
        <w:pStyle w:val="NormalnyWeb"/>
        <w:shd w:val="clear" w:color="auto" w:fill="FFFFFF"/>
        <w:spacing w:after="0" w:afterAutospacing="0" w:line="248" w:lineRule="atLeast"/>
        <w:rPr>
          <w:rFonts w:ascii="Verdana" w:hAnsi="Verdana"/>
          <w:color w:val="2D2D2D"/>
          <w:sz w:val="17"/>
          <w:szCs w:val="17"/>
        </w:rPr>
      </w:pPr>
      <w:r>
        <w:rPr>
          <w:color w:val="2D2D2D"/>
          <w:u w:val="single"/>
        </w:rPr>
        <w:t>Poniedziałek 20.12.2021r.</w:t>
      </w:r>
    </w:p>
    <w:p w14:paraId="186BBA2A" w14:textId="77777777" w:rsidR="00F3170E" w:rsidRDefault="00F3170E" w:rsidP="00F3170E">
      <w:pPr>
        <w:pStyle w:val="NormalnyWeb"/>
        <w:numPr>
          <w:ilvl w:val="0"/>
          <w:numId w:val="1"/>
        </w:numPr>
        <w:shd w:val="clear" w:color="auto" w:fill="FFFFFF"/>
        <w:spacing w:after="0" w:afterAutospacing="0" w:line="248" w:lineRule="atLeast"/>
        <w:rPr>
          <w:rFonts w:ascii="Verdana" w:hAnsi="Verdana"/>
          <w:color w:val="2D2D2D"/>
          <w:sz w:val="17"/>
          <w:szCs w:val="17"/>
        </w:rPr>
      </w:pPr>
      <w:bookmarkStart w:id="0" w:name="page117R_mcid5130"/>
      <w:bookmarkStart w:id="1" w:name="page145R_mcid6544"/>
      <w:bookmarkStart w:id="2" w:name="page145R_mcid6545"/>
      <w:bookmarkStart w:id="3" w:name="page145R_mcid6547"/>
      <w:bookmarkEnd w:id="0"/>
      <w:bookmarkEnd w:id="1"/>
      <w:bookmarkEnd w:id="2"/>
      <w:bookmarkEnd w:id="3"/>
      <w:r>
        <w:rPr>
          <w:b/>
          <w:bCs/>
          <w:color w:val="2D2D2D"/>
        </w:rPr>
        <w:t>Ćwiczenia oddechowe „Ozdoby choinkowe”.</w:t>
      </w:r>
      <w:r>
        <w:rPr>
          <w:color w:val="2D2D2D"/>
        </w:rPr>
        <w:br/>
        <w:t>Pomoce: kółka z papieru różnej wielkości (imitujące bombki), rurki do napojów.</w:t>
      </w:r>
      <w:r>
        <w:rPr>
          <w:color w:val="2D2D2D"/>
        </w:rPr>
        <w:br/>
        <w:t>Dzieci za pomocą słomki do napojów, na wdechu (zasysając powietrze) przenoszą kolorowe kółka (bombki) na wyznaczone miejsce np. na ilustrację choinki.</w:t>
      </w:r>
    </w:p>
    <w:p w14:paraId="77D1A1E4" w14:textId="77777777" w:rsidR="00F3170E" w:rsidRDefault="00F3170E" w:rsidP="00F3170E">
      <w:pPr>
        <w:pStyle w:val="NormalnyWeb"/>
        <w:numPr>
          <w:ilvl w:val="0"/>
          <w:numId w:val="1"/>
        </w:numPr>
        <w:shd w:val="clear" w:color="auto" w:fill="FFFFFF"/>
        <w:spacing w:after="0" w:afterAutospacing="0" w:line="248" w:lineRule="atLeast"/>
        <w:rPr>
          <w:rFonts w:ascii="Verdana" w:hAnsi="Verdana"/>
          <w:color w:val="2D2D2D"/>
          <w:sz w:val="17"/>
          <w:szCs w:val="17"/>
        </w:rPr>
      </w:pPr>
      <w:r>
        <w:rPr>
          <w:b/>
          <w:bCs/>
          <w:color w:val="2D2D2D"/>
        </w:rPr>
        <w:t xml:space="preserve">Zabawa </w:t>
      </w:r>
      <w:proofErr w:type="spellStart"/>
      <w:r>
        <w:rPr>
          <w:b/>
          <w:bCs/>
          <w:color w:val="2D2D2D"/>
        </w:rPr>
        <w:t>platyczno</w:t>
      </w:r>
      <w:proofErr w:type="spellEnd"/>
      <w:r>
        <w:rPr>
          <w:b/>
          <w:bCs/>
          <w:color w:val="2D2D2D"/>
        </w:rPr>
        <w:t>-techniczna „Broda Mikołaja”.</w:t>
      </w:r>
    </w:p>
    <w:p w14:paraId="403C905A" w14:textId="77777777" w:rsidR="00F3170E" w:rsidRDefault="00F3170E" w:rsidP="00F3170E">
      <w:pPr>
        <w:pStyle w:val="NormalnyWeb"/>
        <w:shd w:val="clear" w:color="auto" w:fill="FFFFFF"/>
        <w:spacing w:after="0" w:afterAutospacing="0" w:line="248" w:lineRule="atLeast"/>
        <w:ind w:left="720"/>
        <w:rPr>
          <w:rFonts w:ascii="Verdana" w:hAnsi="Verdana"/>
          <w:color w:val="2D2D2D"/>
          <w:sz w:val="17"/>
          <w:szCs w:val="17"/>
        </w:rPr>
      </w:pPr>
      <w:r>
        <w:rPr>
          <w:color w:val="2D2D2D"/>
        </w:rPr>
        <w:t xml:space="preserve">Za pomocą nożyczek potnij brodę </w:t>
      </w:r>
      <w:proofErr w:type="spellStart"/>
      <w:r>
        <w:rPr>
          <w:color w:val="2D2D2D"/>
        </w:rPr>
        <w:t>mikołaja</w:t>
      </w:r>
      <w:proofErr w:type="spellEnd"/>
      <w:r>
        <w:rPr>
          <w:color w:val="2D2D2D"/>
        </w:rPr>
        <w:t xml:space="preserve"> po śladzie (załącznik nr 1).</w:t>
      </w:r>
    </w:p>
    <w:p w14:paraId="6E7AB584" w14:textId="77777777" w:rsidR="00F3170E" w:rsidRDefault="00F3170E" w:rsidP="00F3170E">
      <w:pPr>
        <w:pStyle w:val="NormalnyWeb"/>
        <w:numPr>
          <w:ilvl w:val="0"/>
          <w:numId w:val="1"/>
        </w:numPr>
        <w:shd w:val="clear" w:color="auto" w:fill="FFFFFF"/>
        <w:spacing w:after="0" w:afterAutospacing="0" w:line="248" w:lineRule="atLeast"/>
        <w:rPr>
          <w:rFonts w:ascii="Verdana" w:hAnsi="Verdana"/>
          <w:color w:val="2D2D2D"/>
          <w:sz w:val="17"/>
          <w:szCs w:val="17"/>
        </w:rPr>
      </w:pPr>
      <w:bookmarkStart w:id="4" w:name="page149R_mcid6710"/>
      <w:bookmarkStart w:id="5" w:name="page149R_mcid6711"/>
      <w:bookmarkStart w:id="6" w:name="page149R_mcid6712"/>
      <w:bookmarkStart w:id="7" w:name="page149R_mcid6713"/>
      <w:bookmarkEnd w:id="4"/>
      <w:bookmarkEnd w:id="5"/>
      <w:bookmarkEnd w:id="6"/>
      <w:bookmarkEnd w:id="7"/>
      <w:r>
        <w:rPr>
          <w:b/>
          <w:bCs/>
          <w:color w:val="2D2D2D"/>
        </w:rPr>
        <w:t>Zabawa grupowa „Życzenia świąteczne” (głuchy telefon).</w:t>
      </w:r>
      <w:r>
        <w:rPr>
          <w:color w:val="2D2D2D"/>
        </w:rPr>
        <w:br/>
      </w:r>
      <w:r>
        <w:rPr>
          <w:i/>
          <w:iCs/>
          <w:color w:val="2D2D2D"/>
        </w:rPr>
        <w:t xml:space="preserve">Tradycją związaną ze świętami Bożego Narodzenia jest składanie życzeń. Każdy przekazuje drugiej osobie, czego dobrego jej życzy. Najczęściej życzymy zdrowia, szczęścia, pomyślności, dostatku, spokoju, miłości itd. Życzenia przekazujemy osobom znajdującym się nawet bardzo daleko od nas. Przesyłamy kartki świąteczne pocztą lub dzwonimy z życzeniami albo wysyłamy je drogą mailową lub za pomocą </w:t>
      </w:r>
      <w:proofErr w:type="spellStart"/>
      <w:r>
        <w:rPr>
          <w:i/>
          <w:iCs/>
          <w:color w:val="2D2D2D"/>
        </w:rPr>
        <w:t>esemesów</w:t>
      </w:r>
      <w:proofErr w:type="spellEnd"/>
      <w:r>
        <w:rPr>
          <w:i/>
          <w:iCs/>
          <w:color w:val="2D2D2D"/>
        </w:rPr>
        <w:t>.</w:t>
      </w:r>
    </w:p>
    <w:p w14:paraId="74928D93" w14:textId="77777777" w:rsidR="00F3170E" w:rsidRDefault="00F3170E" w:rsidP="00F3170E">
      <w:pPr>
        <w:pStyle w:val="NormalnyWeb"/>
        <w:shd w:val="clear" w:color="auto" w:fill="FFFFFF"/>
        <w:spacing w:after="0" w:afterAutospacing="0" w:line="248" w:lineRule="atLeast"/>
        <w:ind w:left="720"/>
        <w:rPr>
          <w:rFonts w:ascii="Verdana" w:hAnsi="Verdana"/>
          <w:color w:val="2D2D2D"/>
          <w:sz w:val="17"/>
          <w:szCs w:val="17"/>
        </w:rPr>
      </w:pPr>
      <w:bookmarkStart w:id="8" w:name="page149R_mcid6721"/>
      <w:bookmarkEnd w:id="8"/>
      <w:r>
        <w:rPr>
          <w:color w:val="2D2D2D"/>
        </w:rPr>
        <w:t>Dzieci siedzą w kole, ten kto przesyła życzenia jako pierwszy, mówi do ucha najbliżej siedzącej osoby, a ta kolejno przekazuje je szeptem do ucha siedzącego obok. Ostatnie dziecko głośno wypowiada przesłane życzenie. Zabawę powtarzamy, by wszyscy mogli przesłać</w:t>
      </w:r>
    </w:p>
    <w:p w14:paraId="0364051E" w14:textId="77777777" w:rsidR="00656F17" w:rsidRDefault="00F3170E"/>
    <w:sectPr w:rsidR="00656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7EE"/>
    <w:multiLevelType w:val="multilevel"/>
    <w:tmpl w:val="B18E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0E"/>
    <w:rsid w:val="001361CE"/>
    <w:rsid w:val="00851227"/>
    <w:rsid w:val="0098178B"/>
    <w:rsid w:val="00AC7E52"/>
    <w:rsid w:val="00BE2BBA"/>
    <w:rsid w:val="00F31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FDD7"/>
  <w15:chartTrackingRefBased/>
  <w15:docId w15:val="{9B9B59D4-B195-41C7-8444-47A089F9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17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972</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2021-12-19T22:06:00Z</dcterms:created>
  <dcterms:modified xsi:type="dcterms:W3CDTF">2021-12-19T22:06:00Z</dcterms:modified>
</cp:coreProperties>
</file>