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751" w:rsidRPr="0014213D" w:rsidRDefault="009153E4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b/>
          <w:color w:val="000000"/>
          <w:shd w:val="clear" w:color="auto" w:fill="F5F5F5"/>
        </w:rPr>
      </w:pPr>
      <w:r>
        <w:rPr>
          <w:rFonts w:ascii="Arial" w:hAnsi="Arial" w:cs="Arial"/>
          <w:b/>
          <w:color w:val="000000"/>
          <w:shd w:val="clear" w:color="auto" w:fill="F5F5F5"/>
        </w:rPr>
        <w:t xml:space="preserve">                                                     </w:t>
      </w:r>
      <w:r w:rsidRPr="009153E4">
        <w:rPr>
          <w:rFonts w:ascii="Arial" w:hAnsi="Arial" w:cs="Arial"/>
          <w:b/>
          <w:color w:val="000000"/>
          <w:shd w:val="clear" w:color="auto" w:fill="F5F5F5"/>
        </w:rPr>
        <w:t xml:space="preserve"> </w:t>
      </w:r>
      <w:r w:rsidR="001D7751" w:rsidRPr="009153E4">
        <w:rPr>
          <w:rFonts w:ascii="Arial" w:hAnsi="Arial" w:cs="Arial"/>
          <w:b/>
          <w:color w:val="000000"/>
          <w:shd w:val="clear" w:color="auto" w:fill="F5F5F5"/>
        </w:rPr>
        <w:t>ZAGADKI</w:t>
      </w:r>
      <w:r w:rsidR="0014213D">
        <w:rPr>
          <w:rFonts w:ascii="Arial" w:hAnsi="Arial" w:cs="Arial"/>
          <w:b/>
          <w:color w:val="000000"/>
          <w:shd w:val="clear" w:color="auto" w:fill="F5F5F5"/>
        </w:rPr>
        <w:t xml:space="preserve">                                                                             </w:t>
      </w:r>
      <w:r w:rsidR="0014213D">
        <w:rPr>
          <w:rFonts w:ascii="Arial" w:hAnsi="Arial" w:cs="Arial"/>
          <w:color w:val="000000"/>
          <w:sz w:val="20"/>
          <w:szCs w:val="20"/>
          <w:shd w:val="clear" w:color="auto" w:fill="F5F5F5"/>
        </w:rPr>
        <w:t>Zasłońcie prawą stronę, gdzie są odpowiedzi i niech główka pracuje. :)</w:t>
      </w:r>
      <w:r w:rsidR="001D7751">
        <w:rPr>
          <w:rFonts w:ascii="Arial" w:hAnsi="Arial" w:cs="Arial"/>
          <w:color w:val="000000"/>
          <w:sz w:val="21"/>
          <w:szCs w:val="21"/>
        </w:rPr>
        <w:br/>
      </w:r>
      <w:r w:rsidR="001D7751">
        <w:rPr>
          <w:rFonts w:ascii="Arial" w:hAnsi="Arial" w:cs="Arial"/>
          <w:color w:val="000000"/>
          <w:sz w:val="21"/>
          <w:szCs w:val="21"/>
        </w:rPr>
        <w:br/>
      </w:r>
      <w:r w:rsidR="001D7751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1. Niedługo zima pryśnie, śnieg już przebiłem ...                                        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</w:t>
      </w:r>
      <w:r w:rsidR="001D7751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="001D7751"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(przebiśnieg)</w:t>
      </w:r>
    </w:p>
    <w:p w:rsidR="001D7751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2. Srebrne futerko mają wiosną i na każdej wierzbie rosną ...                                          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(bazie)</w:t>
      </w:r>
    </w:p>
    <w:p w:rsidR="001D7751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3. Jak ten kwiatek się nazywa, co słowo „pan” w nazwie ukrywa?...                                 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(tulipan)</w:t>
      </w:r>
    </w:p>
    <w:p w:rsidR="001D7751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4. One to zieloną wiosną w parku na drzewach wyrosną.                                                  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(listki)</w:t>
      </w:r>
    </w:p>
    <w:p w:rsidR="001D7751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5. W krótkiej nazwie kwiatów mieszczą się „sanki”,                                                                                         a te kwiaty kwitną w marcu, w mroźne ranki                                                                     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(sasanki)</w:t>
      </w:r>
    </w:p>
    <w:p w:rsidR="001D7751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6. Tuż przy ziemi niziutko, fioletowe płatki z łodyżką krótką. Takie niziołki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.                        </w:t>
      </w:r>
      <w:r w:rsid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          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 (fiołki)</w:t>
      </w:r>
    </w:p>
    <w:p w:rsidR="001D7751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7. Powrócił do nas z dalekiej strony, ma długie nogi i dziób czerwony.                                                                                                                                                  Dzieci się śmiały, gdy go witały, żabki płakały.                                                                   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(bocian)</w:t>
      </w:r>
    </w:p>
    <w:p w:rsidR="001D7751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8. Nietrudna jest to zagadka- nazwa cukierka lub kwiatka.                                                   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(irys)</w:t>
      </w:r>
    </w:p>
    <w:p w:rsidR="009153E4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9. Zwykle złote, białe albo fioletowe, wychodzą spod ziemi na wiosnę.                             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(krokusy)</w:t>
      </w:r>
    </w:p>
    <w:p w:rsidR="009153E4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10. Skaczę po łące, pływam w wodzie, żyję z bocianem w ciągłej niezgodzie</w:t>
      </w:r>
      <w:r w:rsidR="009153E4"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.                      </w:t>
      </w:r>
      <w:r w:rsid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       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 xml:space="preserve"> (żaba)</w:t>
      </w:r>
    </w:p>
    <w:p w:rsidR="009153E4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11. Nadchodzi po zimie, zielony dywan ścieli  wokół. Czy znasz imię tej pory roku?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(wiosna)</w:t>
      </w:r>
    </w:p>
    <w:p w:rsid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21"/>
          <w:szCs w:val="21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12. Dobrze ją znamy z prześlicznej woni, kwitnie dzwonkami</w:t>
      </w:r>
      <w:r w:rsidR="00AC4CAD">
        <w:rPr>
          <w:rFonts w:ascii="Arial" w:hAnsi="Arial" w:cs="Arial"/>
          <w:color w:val="000000"/>
          <w:sz w:val="21"/>
          <w:szCs w:val="21"/>
          <w:shd w:val="clear" w:color="auto" w:fill="F5F5F5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ale nie dzwoni.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                 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Zdobi nam lasy, więc jej nie zrywaj! Za to odpowiedz</w:t>
      </w:r>
      <w:r w:rsidR="00AC4CAD">
        <w:rPr>
          <w:rFonts w:ascii="Arial" w:hAnsi="Arial" w:cs="Arial"/>
          <w:color w:val="000000"/>
          <w:sz w:val="21"/>
          <w:szCs w:val="21"/>
          <w:shd w:val="clear" w:color="auto" w:fill="F5F5F5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jak się nazywa.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           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(konwalia)</w:t>
      </w:r>
    </w:p>
    <w:p w:rsidR="001D7751" w:rsidRPr="009153E4" w:rsidRDefault="001D7751" w:rsidP="001D7751">
      <w:pPr>
        <w:pBdr>
          <w:bottom w:val="dotted" w:sz="24" w:space="1" w:color="auto"/>
          <w:between w:val="dotted" w:sz="24" w:space="1" w:color="auto"/>
        </w:pBdr>
        <w:rPr>
          <w:rFonts w:ascii="Arial" w:hAnsi="Arial" w:cs="Arial"/>
          <w:color w:val="000000"/>
          <w:sz w:val="16"/>
          <w:szCs w:val="16"/>
          <w:shd w:val="clear" w:color="auto" w:fill="F5F5F5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13. Gdy się schowa za chmury, świat staje się ponury</w:t>
      </w:r>
      <w:r w:rsidR="00AC4CAD">
        <w:rPr>
          <w:rFonts w:ascii="Arial" w:hAnsi="Arial" w:cs="Arial"/>
          <w:color w:val="000000"/>
          <w:sz w:val="21"/>
          <w:szCs w:val="21"/>
          <w:shd w:val="clear" w:color="auto" w:fill="F5F5F5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a weselej jest na świecie, kiedy śmieje się z góry.</w:t>
      </w:r>
      <w:r w:rsidR="009153E4"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 xml:space="preserve"> </w:t>
      </w:r>
      <w:r w:rsidRPr="009153E4">
        <w:rPr>
          <w:rFonts w:ascii="Arial" w:hAnsi="Arial" w:cs="Arial"/>
          <w:color w:val="000000"/>
          <w:sz w:val="16"/>
          <w:szCs w:val="16"/>
          <w:shd w:val="clear" w:color="auto" w:fill="F5F5F5"/>
        </w:rPr>
        <w:t>(słońce)</w:t>
      </w:r>
    </w:p>
    <w:p w:rsidR="0096236C" w:rsidRDefault="009153E4">
      <w:r>
        <w:t xml:space="preserve">           ODGADLIŚCIE ?            BRAWO! SUPER! :)</w:t>
      </w:r>
    </w:p>
    <w:sectPr w:rsidR="0096236C" w:rsidSect="0096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51"/>
    <w:rsid w:val="0013661B"/>
    <w:rsid w:val="0014213D"/>
    <w:rsid w:val="001D7751"/>
    <w:rsid w:val="009153E4"/>
    <w:rsid w:val="0096236C"/>
    <w:rsid w:val="00A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6CB"/>
  <w15:docId w15:val="{065959E9-44A5-49A8-94FE-912EDB9F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</cp:lastModifiedBy>
  <cp:revision>2</cp:revision>
  <dcterms:created xsi:type="dcterms:W3CDTF">2020-04-07T20:17:00Z</dcterms:created>
  <dcterms:modified xsi:type="dcterms:W3CDTF">2020-04-07T20:17:00Z</dcterms:modified>
</cp:coreProperties>
</file>