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  DOMOWY  EKSPERYMENT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"Dlaczego jajko tonie?"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Potrzebne będą: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- 4 szklanki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- woda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- 4 jajka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- łyżka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- 6 łyżek soli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 Opis wykonania: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każdej szklanki wlej tyle samo wody ( trochę więcej niż pół ).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pierwszej szklanki wsyp 3 łyżki soli, do drugiej wsyp 2 łyżki soli,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do trzeciej - 1 łyżkę soli i wymieszaj, aż sól się rozpuści.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czwartej szklance ma być czysta woda bez soli.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każdej szklanki włóż ostrożnie jajko.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5. Zaobserwuj, co stanie się z jajkami.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Jak myślisz? Dlaczego? :)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Sól spowodowała, że woda zrobiła się "gęściejsza".</w:t>
      </w:r>
    </w:p>
    <w:p w:rsidR="00776491" w:rsidRPr="00776491" w:rsidRDefault="00776491" w:rsidP="0077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91">
        <w:rPr>
          <w:rFonts w:ascii="Times New Roman" w:eastAsia="Times New Roman" w:hAnsi="Times New Roman" w:cs="Times New Roman"/>
          <w:sz w:val="24"/>
          <w:szCs w:val="24"/>
          <w:lang w:eastAsia="pl-PL"/>
        </w:rPr>
        <w:t>Im mniej soli w wodzie, tym jajko głębiej osiada.   </w:t>
      </w:r>
    </w:p>
    <w:p w:rsidR="0026566C" w:rsidRDefault="0026566C">
      <w:bookmarkStart w:id="0" w:name="_GoBack"/>
      <w:bookmarkEnd w:id="0"/>
    </w:p>
    <w:sectPr w:rsidR="0026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73"/>
    <w:rsid w:val="0026566C"/>
    <w:rsid w:val="005B4273"/>
    <w:rsid w:val="007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Rysiek</cp:lastModifiedBy>
  <cp:revision>3</cp:revision>
  <dcterms:created xsi:type="dcterms:W3CDTF">2020-04-03T07:41:00Z</dcterms:created>
  <dcterms:modified xsi:type="dcterms:W3CDTF">2020-04-03T07:43:00Z</dcterms:modified>
</cp:coreProperties>
</file>