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9A" w:rsidRPr="000664F8" w:rsidRDefault="000664F8" w:rsidP="006E1C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4F8">
        <w:rPr>
          <w:rFonts w:ascii="Times New Roman" w:hAnsi="Times New Roman" w:cs="Times New Roman"/>
          <w:b/>
          <w:sz w:val="32"/>
          <w:szCs w:val="32"/>
        </w:rPr>
        <w:t>Kolorowe bąbelki</w:t>
      </w:r>
    </w:p>
    <w:p w:rsidR="000664F8" w:rsidRDefault="000664F8">
      <w:r>
        <w:rPr>
          <w:noProof/>
          <w:lang w:eastAsia="pl-PL"/>
        </w:rPr>
        <w:drawing>
          <wp:inline distT="0" distB="0" distL="0" distR="0">
            <wp:extent cx="5760720" cy="4345743"/>
            <wp:effectExtent l="0" t="0" r="0" b="0"/>
            <wp:docPr id="1" name="Obraz 1" descr="http://3.bp.blogspot.com/-KbsSwmGe47Q/VjZxZg4690I/AAAAAAAAGN8/oMMjZTYbzLQ/s1600/P1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bsSwmGe47Q/VjZxZg4690I/AAAAAAAAGN8/oMMjZTYbzLQ/s1600/P1140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A" w:rsidRPr="00C81F6D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hAnsi="Times New Roman" w:cs="Times New Roman"/>
          <w:b/>
          <w:color w:val="7B7B7B"/>
          <w:sz w:val="28"/>
          <w:szCs w:val="28"/>
          <w:shd w:val="clear" w:color="auto" w:fill="F2F2F2"/>
        </w:rPr>
      </w:pPr>
      <w:r w:rsidRPr="00C81F6D">
        <w:rPr>
          <w:rFonts w:ascii="Times New Roman" w:hAnsi="Times New Roman" w:cs="Times New Roman"/>
          <w:b/>
          <w:color w:val="7B7B7B"/>
          <w:sz w:val="28"/>
          <w:szCs w:val="28"/>
          <w:shd w:val="clear" w:color="auto" w:fill="F2F2F2"/>
        </w:rPr>
        <w:t>Do wykonania eksperymentu potrzebujemy: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 min. 1 przeźroczystą szklankę,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min. 1 inne naczynie lub kubek plastikowy,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ocet,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olej,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sodę,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kawałek kolorowej bibuły</w:t>
      </w: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,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łyżkę,</w:t>
      </w:r>
    </w:p>
    <w:p w:rsidR="005A4728" w:rsidRPr="005A4728" w:rsidRDefault="00205B6A" w:rsidP="005A4728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-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pi</w:t>
      </w:r>
      <w:r w:rsidRPr="00205B6A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petę (może być  miarka </w:t>
      </w:r>
      <w:r w:rsidR="005A4728" w:rsidRPr="005A4728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do podawania leków).</w:t>
      </w:r>
    </w:p>
    <w:p w:rsidR="00205B6A" w:rsidRDefault="00205B6A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</w:p>
    <w:p w:rsidR="00205B6A" w:rsidRDefault="00205B6A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</w:p>
    <w:p w:rsidR="00205B6A" w:rsidRDefault="00205B6A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</w:p>
    <w:p w:rsidR="00205B6A" w:rsidRDefault="00205B6A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</w:p>
    <w:p w:rsidR="00205B6A" w:rsidRDefault="00205B6A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</w:p>
    <w:p w:rsidR="0009682C" w:rsidRPr="0009682C" w:rsidRDefault="0009682C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</w:pPr>
      <w:r w:rsidRPr="0009682C">
        <w:rPr>
          <w:rFonts w:ascii="Times New Roman" w:eastAsia="Times New Roman" w:hAnsi="Times New Roman" w:cs="Times New Roman"/>
          <w:b/>
          <w:color w:val="7B7B7B"/>
          <w:sz w:val="28"/>
          <w:szCs w:val="28"/>
          <w:lang w:eastAsia="pl-PL"/>
        </w:rPr>
        <w:lastRenderedPageBreak/>
        <w:t>Wykonanie:</w:t>
      </w:r>
    </w:p>
    <w:p w:rsidR="0009682C" w:rsidRPr="00C81F6D" w:rsidRDefault="0009682C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 w:rsidRPr="0009682C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Do</w:t>
      </w:r>
      <w:r w:rsidR="00205B6A" w:rsidRPr="00C81F6D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kubeczków nalewamy trochę octu oraz  wkładamy do nich bibułę.</w:t>
      </w:r>
    </w:p>
    <w:p w:rsidR="0009682C" w:rsidRPr="0009682C" w:rsidRDefault="0009682C" w:rsidP="0009682C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</w:p>
    <w:p w:rsidR="005A4728" w:rsidRDefault="005A4728"/>
    <w:p w:rsidR="0009682C" w:rsidRDefault="0009682C">
      <w:r>
        <w:rPr>
          <w:noProof/>
          <w:lang w:eastAsia="pl-PL"/>
        </w:rPr>
        <w:drawing>
          <wp:inline distT="0" distB="0" distL="0" distR="0">
            <wp:extent cx="5760720" cy="4356545"/>
            <wp:effectExtent l="0" t="0" r="0" b="6350"/>
            <wp:docPr id="2" name="Obraz 2" descr="http://maluchwdomu.pl/wp-content/uploads/2015/11/P1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uchwdomu.pl/wp-content/uploads/2015/11/P1140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A" w:rsidRDefault="00205B6A"/>
    <w:p w:rsidR="00205B6A" w:rsidRDefault="00205B6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47543"/>
            <wp:effectExtent l="0" t="0" r="0" b="0"/>
            <wp:docPr id="8" name="Obraz 8" descr="http://maluchwdomu.pl/wp-content/uploads/2015/11/P1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luchwdomu.pl/wp-content/uploads/2015/11/P114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2C" w:rsidRDefault="0009682C">
      <w:r>
        <w:rPr>
          <w:noProof/>
          <w:lang w:eastAsia="pl-PL"/>
        </w:rPr>
        <w:drawing>
          <wp:inline distT="0" distB="0" distL="0" distR="0">
            <wp:extent cx="5760720" cy="4059507"/>
            <wp:effectExtent l="0" t="0" r="0" b="0"/>
            <wp:docPr id="3" name="Obraz 3" descr="http://maluchwdomu.pl/wp-content/uploads/2015/11/P1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luchwdomu.pl/wp-content/uploads/2015/11/P114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A" w:rsidRPr="00C81F6D" w:rsidRDefault="00205B6A">
      <w:pP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</w:pPr>
      <w:r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Do szklanek wsypujemy po łyżce sody.</w:t>
      </w:r>
    </w:p>
    <w:p w:rsidR="00205B6A" w:rsidRDefault="00205B6A">
      <w:pPr>
        <w:rPr>
          <w:rFonts w:ascii="Open Sans" w:hAnsi="Open Sans"/>
          <w:color w:val="7B7B7B"/>
          <w:sz w:val="21"/>
          <w:szCs w:val="21"/>
          <w:shd w:val="clear" w:color="auto" w:fill="F2F2F2"/>
        </w:rPr>
      </w:pPr>
    </w:p>
    <w:p w:rsidR="00205B6A" w:rsidRDefault="00205B6A">
      <w:pPr>
        <w:rPr>
          <w:rFonts w:ascii="Open Sans" w:hAnsi="Open Sans"/>
          <w:color w:val="7B7B7B"/>
          <w:sz w:val="21"/>
          <w:szCs w:val="21"/>
          <w:shd w:val="clear" w:color="auto" w:fill="F2F2F2"/>
        </w:rPr>
      </w:pPr>
    </w:p>
    <w:p w:rsidR="00205B6A" w:rsidRDefault="00205B6A">
      <w:pPr>
        <w:rPr>
          <w:rFonts w:ascii="Open Sans" w:hAnsi="Open Sans"/>
          <w:color w:val="7B7B7B"/>
          <w:sz w:val="21"/>
          <w:szCs w:val="21"/>
          <w:shd w:val="clear" w:color="auto" w:fill="F2F2F2"/>
        </w:rPr>
      </w:pPr>
    </w:p>
    <w:p w:rsidR="0009682C" w:rsidRPr="00C81F6D" w:rsidRDefault="0009682C">
      <w:pP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</w:pPr>
      <w:r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Delikatnie dodajemy olej – im więcej będzie go w szklance</w:t>
      </w:r>
      <w:r w:rsid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,</w:t>
      </w:r>
      <w:r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 xml:space="preserve"> tym bardziej spektakularny efekt.</w:t>
      </w:r>
    </w:p>
    <w:p w:rsidR="0009682C" w:rsidRDefault="0009682C">
      <w:r>
        <w:rPr>
          <w:noProof/>
          <w:lang w:eastAsia="pl-PL"/>
        </w:rPr>
        <w:drawing>
          <wp:inline distT="0" distB="0" distL="0" distR="0">
            <wp:extent cx="5760720" cy="4311539"/>
            <wp:effectExtent l="0" t="0" r="0" b="0"/>
            <wp:docPr id="4" name="Obraz 4" descr="http://maluchwdomu.pl/wp-content/uploads/2015/11/P1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uchwdomu.pl/wp-content/uploads/2015/11/P114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2C" w:rsidRPr="00C81F6D" w:rsidRDefault="0009682C">
      <w:pP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</w:pPr>
      <w:r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Nabieramy barwnik do miarki lub wykorzystujemy wspomnianą wcześniej pipetę…</w:t>
      </w:r>
    </w:p>
    <w:p w:rsidR="0009682C" w:rsidRDefault="0009682C">
      <w:r>
        <w:rPr>
          <w:noProof/>
          <w:lang w:eastAsia="pl-PL"/>
        </w:rPr>
        <w:lastRenderedPageBreak/>
        <w:drawing>
          <wp:inline distT="0" distB="0" distL="0" distR="0">
            <wp:extent cx="4600575" cy="6096000"/>
            <wp:effectExtent l="0" t="0" r="9525" b="0"/>
            <wp:docPr id="5" name="Obraz 5" descr="http://maluchwdomu.pl/wp-content/uploads/2015/11/P1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luchwdomu.pl/wp-content/uploads/2015/11/P114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2C" w:rsidRDefault="0009682C">
      <w:r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lastRenderedPageBreak/>
        <w:t xml:space="preserve">… i delikatnie kropelka po kropelce wyciskamy obserwując zachodzącą reakcję. </w:t>
      </w:r>
      <w:r>
        <w:rPr>
          <w:noProof/>
          <w:lang w:eastAsia="pl-PL"/>
        </w:rPr>
        <w:drawing>
          <wp:inline distT="0" distB="0" distL="0" distR="0">
            <wp:extent cx="5760720" cy="7636414"/>
            <wp:effectExtent l="0" t="0" r="0" b="3175"/>
            <wp:docPr id="6" name="Obraz 6" descr="http://1.bp.blogspot.com/-0bbEScpTzxc/VjZxb2vNUHI/AAAAAAAAGOQ/erjgfcaD0cY/s1600/P1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0bbEScpTzxc/VjZxb2vNUHI/AAAAAAAAGOQ/erjgfcaD0cY/s1600/P114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2C" w:rsidRPr="00C81F6D" w:rsidRDefault="00C81F6D">
      <w:pP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</w:pPr>
      <w: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Możemy dodać</w:t>
      </w:r>
      <w:r w:rsidR="0009682C"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 xml:space="preserve"> do żółtego czerwoną bibułę, a do zielonego </w:t>
      </w:r>
      <w:r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>fioletową i dzięki temu będziemy mogli</w:t>
      </w:r>
      <w:r w:rsidR="0009682C" w:rsidRPr="00C81F6D">
        <w:rPr>
          <w:rFonts w:ascii="Times New Roman" w:hAnsi="Times New Roman" w:cs="Times New Roman"/>
          <w:color w:val="7B7B7B"/>
          <w:sz w:val="24"/>
          <w:szCs w:val="24"/>
          <w:shd w:val="clear" w:color="auto" w:fill="F2F2F2"/>
        </w:rPr>
        <w:t xml:space="preserve"> nacieszyć oczy spektakularnym widokiem :).</w:t>
      </w:r>
    </w:p>
    <w:p w:rsidR="0009682C" w:rsidRDefault="0009682C">
      <w:r>
        <w:rPr>
          <w:noProof/>
          <w:lang w:eastAsia="pl-PL"/>
        </w:rPr>
        <w:lastRenderedPageBreak/>
        <w:drawing>
          <wp:inline distT="0" distB="0" distL="0" distR="0">
            <wp:extent cx="5760720" cy="3838080"/>
            <wp:effectExtent l="0" t="0" r="0" b="0"/>
            <wp:docPr id="7" name="Obraz 7" descr="http://3.bp.blogspot.com/-cB46rY7U5ZU/VjZxdNYvGBI/AAAAAAAAGOk/vYCddyldSiA/s1600/esper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cB46rY7U5ZU/VjZxdNYvGBI/AAAAAAAAGOk/vYCddyldSiA/s1600/espery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2C" w:rsidRDefault="0009682C">
      <w:pPr>
        <w:rPr>
          <w:rFonts w:ascii="Open Sans" w:hAnsi="Open Sans"/>
          <w:color w:val="7B7B7B"/>
          <w:sz w:val="21"/>
          <w:szCs w:val="21"/>
          <w:shd w:val="clear" w:color="auto" w:fill="F2F2F2"/>
        </w:rPr>
      </w:pPr>
      <w:r>
        <w:rPr>
          <w:rFonts w:ascii="Open Sans" w:hAnsi="Open Sans"/>
          <w:color w:val="7B7B7B"/>
          <w:sz w:val="21"/>
          <w:szCs w:val="21"/>
          <w:shd w:val="clear" w:color="auto" w:fill="F2F2F2"/>
        </w:rPr>
        <w:t>Im więcej barwnika dodamy na raz</w:t>
      </w:r>
      <w:r w:rsidR="006E1C77">
        <w:rPr>
          <w:rFonts w:ascii="Open Sans" w:hAnsi="Open Sans"/>
          <w:color w:val="7B7B7B"/>
          <w:sz w:val="21"/>
          <w:szCs w:val="21"/>
          <w:shd w:val="clear" w:color="auto" w:fill="F2F2F2"/>
        </w:rPr>
        <w:t>,</w:t>
      </w:r>
      <w:r>
        <w:rPr>
          <w:rFonts w:ascii="Open Sans" w:hAnsi="Open Sans"/>
          <w:color w:val="7B7B7B"/>
          <w:sz w:val="21"/>
          <w:szCs w:val="21"/>
          <w:shd w:val="clear" w:color="auto" w:fill="F2F2F2"/>
        </w:rPr>
        <w:t xml:space="preserve"> tym gwałtowniejsza nastąpi reakcja.</w:t>
      </w:r>
    </w:p>
    <w:p w:rsidR="00205B6A" w:rsidRPr="00C81F6D" w:rsidRDefault="00C81F6D" w:rsidP="00A3620E">
      <w:pPr>
        <w:shd w:val="clear" w:color="auto" w:fill="F2F2F2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  <w:r w:rsidRPr="00C81F6D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Dlaczego tak się dzieje?</w:t>
      </w:r>
      <w:r w:rsidR="00205B6A" w:rsidRPr="00205B6A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Oto wyjaśnienie: wiadomo, że olej ma inną gęstość niż ocet – </w:t>
      </w:r>
      <w:r w:rsidR="006E1C77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br/>
      </w:r>
      <w:proofErr w:type="spellStart"/>
      <w:r w:rsidR="00205B6A" w:rsidRPr="00205B6A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m.in</w:t>
      </w:r>
      <w:proofErr w:type="spellEnd"/>
      <w:r w:rsidR="00205B6A" w:rsidRPr="00205B6A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 xml:space="preserve"> dzięki temu możemy zaobserwować powolny proces unoszenia się i opadania różnobarwnych bąbelków. Kiedy zabarwiony ocet opada na dno stykając się z sodą zaczyna wytwarzać się dwutlenek węgla, „wypychający” krople ku górze. Gdy znajdą się one </w:t>
      </w:r>
      <w:r w:rsidR="006E1C77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br/>
      </w:r>
      <w:r w:rsidR="00205B6A" w:rsidRPr="00205B6A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na powierzchni, gaz ulatnia się, a krople znów opadają powtarzając reakcję. Wygląda to naprawdę fantastycznie i jest łatwe w wykonaniu</w:t>
      </w:r>
      <w:r w:rsidRPr="00C81F6D"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  <w:t>.</w:t>
      </w:r>
    </w:p>
    <w:p w:rsidR="00C81F6D" w:rsidRPr="00C81F6D" w:rsidRDefault="00C81F6D" w:rsidP="00C81F6D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7B7B7B"/>
          <w:sz w:val="24"/>
          <w:szCs w:val="24"/>
          <w:lang w:eastAsia="pl-PL"/>
        </w:rPr>
      </w:pPr>
    </w:p>
    <w:p w:rsidR="00C81F6D" w:rsidRPr="00C81F6D" w:rsidRDefault="00C81F6D" w:rsidP="00C81F6D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</w:pPr>
      <w:r w:rsidRPr="00C81F6D"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  <w:t>Zachęcamy do eksperymentu dzieci i rodziców</w:t>
      </w:r>
      <w:r w:rsidRPr="00C81F6D"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  <w:sym w:font="Wingdings" w:char="F04A"/>
      </w:r>
      <w:r w:rsidRPr="00C81F6D"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  <w:t xml:space="preserve"> Życzymy miłej zabawy! </w:t>
      </w:r>
    </w:p>
    <w:p w:rsidR="00C81F6D" w:rsidRPr="00205B6A" w:rsidRDefault="00175B95" w:rsidP="00C81F6D">
      <w:pPr>
        <w:shd w:val="clear" w:color="auto" w:fill="F2F2F2"/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7B7B7B"/>
          <w:sz w:val="24"/>
          <w:szCs w:val="24"/>
          <w:lang w:eastAsia="pl-PL"/>
        </w:rPr>
        <w:t>Do dzieła!</w:t>
      </w:r>
      <w:bookmarkStart w:id="0" w:name="_GoBack"/>
      <w:bookmarkEnd w:id="0"/>
    </w:p>
    <w:p w:rsidR="00205B6A" w:rsidRDefault="00205B6A"/>
    <w:sectPr w:rsidR="00205B6A" w:rsidSect="001A4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7210"/>
    <w:rsid w:val="000664F8"/>
    <w:rsid w:val="0009682C"/>
    <w:rsid w:val="00175B95"/>
    <w:rsid w:val="001A489A"/>
    <w:rsid w:val="00205B6A"/>
    <w:rsid w:val="002F1413"/>
    <w:rsid w:val="005A4728"/>
    <w:rsid w:val="006E1C77"/>
    <w:rsid w:val="00997210"/>
    <w:rsid w:val="00A3620E"/>
    <w:rsid w:val="00C81F6D"/>
    <w:rsid w:val="00DE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8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fifi</dc:creator>
  <cp:lastModifiedBy>Iwona</cp:lastModifiedBy>
  <cp:revision>2</cp:revision>
  <dcterms:created xsi:type="dcterms:W3CDTF">2020-05-20T07:57:00Z</dcterms:created>
  <dcterms:modified xsi:type="dcterms:W3CDTF">2020-05-20T07:57:00Z</dcterms:modified>
</cp:coreProperties>
</file>